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6975" w:type="dxa"/>
        <w:tblLook w:val="04A0" w:firstRow="1" w:lastRow="0" w:firstColumn="1" w:lastColumn="0" w:noHBand="0" w:noVBand="1"/>
      </w:tblPr>
      <w:tblGrid>
        <w:gridCol w:w="5070"/>
        <w:gridCol w:w="3992"/>
      </w:tblGrid>
      <w:tr w:rsidR="00C45C43" w:rsidTr="00C45C43">
        <w:trPr>
          <w:trHeight w:val="668"/>
        </w:trPr>
        <w:tc>
          <w:tcPr>
            <w:tcW w:w="3944" w:type="dxa"/>
          </w:tcPr>
          <w:p w:rsidR="00C45C43" w:rsidRDefault="00C45C43">
            <w:r>
              <w:t>Variante 1 (kostengünstig)</w:t>
            </w:r>
          </w:p>
        </w:tc>
        <w:tc>
          <w:tcPr>
            <w:tcW w:w="3031" w:type="dxa"/>
          </w:tcPr>
          <w:p w:rsidR="00C45C43" w:rsidRDefault="00C45C43">
            <w:r>
              <w:t>Variante 2</w:t>
            </w:r>
          </w:p>
        </w:tc>
      </w:tr>
      <w:tr w:rsidR="00C45C43" w:rsidTr="00C45C43">
        <w:trPr>
          <w:trHeight w:val="1989"/>
        </w:trPr>
        <w:tc>
          <w:tcPr>
            <w:tcW w:w="3944" w:type="dxa"/>
          </w:tcPr>
          <w:p w:rsidR="00C45C43" w:rsidRDefault="00C45C43">
            <w:r>
              <w:t>Mikrofon + Kopfhörer</w:t>
            </w:r>
          </w:p>
          <w:p w:rsidR="00C45C43" w:rsidRDefault="00C45C43"/>
          <w:p w:rsidR="00C45C43" w:rsidRDefault="00C45C43">
            <w:r w:rsidRPr="00C45C43">
              <w:t>https://www.beyerdynamic.de/creator-pro-b-ware.html?gclid=CjwKCAjwi8iXBhBeEiwAKbUofUO8rocE6xwvEBggJArXMjxa_4d_ZmvHF-CqDYfQb9ulcMEzCzm-pRoCHugQAvD_BwE</w:t>
            </w:r>
          </w:p>
        </w:tc>
        <w:tc>
          <w:tcPr>
            <w:tcW w:w="3031" w:type="dxa"/>
          </w:tcPr>
          <w:p w:rsidR="00C45C43" w:rsidRDefault="00C45C43">
            <w:r>
              <w:t>Mikrofon Bundle</w:t>
            </w:r>
          </w:p>
          <w:p w:rsidR="00C45C43" w:rsidRDefault="00C45C43"/>
          <w:p w:rsidR="00C45C43" w:rsidRDefault="00C45C43">
            <w:r w:rsidRPr="00C45C43">
              <w:t>https://www.thomann.de/de/shure_sm_7_b_podcast_bundle.htm</w:t>
            </w:r>
          </w:p>
        </w:tc>
      </w:tr>
      <w:tr w:rsidR="00C45C43" w:rsidTr="00C45C43">
        <w:trPr>
          <w:trHeight w:val="2106"/>
        </w:trPr>
        <w:tc>
          <w:tcPr>
            <w:tcW w:w="3944" w:type="dxa"/>
          </w:tcPr>
          <w:p w:rsidR="00C45C43" w:rsidRDefault="00C45C43"/>
        </w:tc>
        <w:tc>
          <w:tcPr>
            <w:tcW w:w="3031" w:type="dxa"/>
          </w:tcPr>
          <w:p w:rsidR="00C45C43" w:rsidRDefault="00C45C43">
            <w:r>
              <w:t>Audio Interface</w:t>
            </w:r>
          </w:p>
          <w:p w:rsidR="00C45C43" w:rsidRDefault="00C45C43"/>
          <w:p w:rsidR="00C45C43" w:rsidRDefault="00C45C43">
            <w:r w:rsidRPr="00C45C43">
              <w:t>https://www.thomann.de/de/focusrite_scarlett_solo_3rd_gen.htm</w:t>
            </w:r>
          </w:p>
        </w:tc>
      </w:tr>
      <w:tr w:rsidR="00C45C43" w:rsidTr="00C45C43">
        <w:trPr>
          <w:trHeight w:val="1989"/>
        </w:trPr>
        <w:tc>
          <w:tcPr>
            <w:tcW w:w="3944" w:type="dxa"/>
          </w:tcPr>
          <w:p w:rsidR="00C45C43" w:rsidRDefault="00C45C43">
            <w:r>
              <w:t>Licht Bundle</w:t>
            </w:r>
          </w:p>
          <w:p w:rsidR="00C45C43" w:rsidRDefault="00C45C43"/>
          <w:p w:rsidR="00C45C43" w:rsidRDefault="00C45C43">
            <w:r w:rsidRPr="00C45C43">
              <w:t>https://www.thomann.de/de/gator_frameworks_ring_light_set.htm</w:t>
            </w:r>
          </w:p>
        </w:tc>
        <w:tc>
          <w:tcPr>
            <w:tcW w:w="3031" w:type="dxa"/>
          </w:tcPr>
          <w:p w:rsidR="00C45C43" w:rsidRDefault="00C45C43">
            <w:r>
              <w:t>Licht Bundle</w:t>
            </w:r>
          </w:p>
          <w:p w:rsidR="00C45C43" w:rsidRDefault="00C45C43"/>
          <w:p w:rsidR="00C45C43" w:rsidRDefault="00C45C43">
            <w:r w:rsidRPr="00C45C43">
              <w:t>https://www.thomann.de/de/gator_frameworks_ring_light_set.htm</w:t>
            </w:r>
          </w:p>
        </w:tc>
      </w:tr>
      <w:tr w:rsidR="00C45C43" w:rsidTr="00C45C43">
        <w:trPr>
          <w:trHeight w:val="1989"/>
        </w:trPr>
        <w:tc>
          <w:tcPr>
            <w:tcW w:w="3944" w:type="dxa"/>
          </w:tcPr>
          <w:p w:rsidR="00C45C43" w:rsidRDefault="00C45C43">
            <w:bookmarkStart w:id="0" w:name="_GoBack"/>
            <w:bookmarkEnd w:id="0"/>
          </w:p>
        </w:tc>
        <w:tc>
          <w:tcPr>
            <w:tcW w:w="3031" w:type="dxa"/>
          </w:tcPr>
          <w:p w:rsidR="00C45C43" w:rsidRDefault="00C45C43"/>
        </w:tc>
      </w:tr>
    </w:tbl>
    <w:p w:rsidR="00B8604B" w:rsidRDefault="00B8604B"/>
    <w:sectPr w:rsidR="00B860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37"/>
    <w:rsid w:val="00755737"/>
    <w:rsid w:val="008F5103"/>
    <w:rsid w:val="00B8604B"/>
    <w:rsid w:val="00C4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C42F"/>
  <w15:chartTrackingRefBased/>
  <w15:docId w15:val="{D49EEBFF-A7CB-41B3-9DFB-73DE5A71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4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2022-08-09T08:07:00Z</dcterms:created>
  <dcterms:modified xsi:type="dcterms:W3CDTF">2022-08-09T08:18:00Z</dcterms:modified>
</cp:coreProperties>
</file>